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7B" w:rsidRPr="00BD2F7B" w:rsidRDefault="00BD2F7B" w:rsidP="00BD2F7B">
      <w:pPr>
        <w:spacing w:line="240" w:lineRule="atLeast"/>
        <w:ind w:left="1"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 w:rsidRPr="00BD2F7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E06DFA" w:rsidRDefault="00E06DFA" w:rsidP="00E06DFA">
      <w:pPr>
        <w:spacing w:line="240" w:lineRule="atLeast"/>
        <w:ind w:left="1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ascii="宋体" w:hAnsi="宋体" w:hint="eastAsia"/>
          <w:b/>
          <w:sz w:val="44"/>
          <w:szCs w:val="44"/>
          <w:shd w:val="clear" w:color="auto" w:fill="FFFFFF"/>
        </w:rPr>
        <w:t>招标</w:t>
      </w:r>
      <w:r w:rsidR="008723BC" w:rsidRPr="008723BC">
        <w:rPr>
          <w:rFonts w:ascii="宋体" w:hAnsi="宋体" w:hint="eastAsia"/>
          <w:b/>
          <w:sz w:val="44"/>
          <w:szCs w:val="44"/>
          <w:shd w:val="clear" w:color="auto" w:fill="FFFFFF"/>
        </w:rPr>
        <w:t>考察内容及评分标准</w:t>
      </w:r>
    </w:p>
    <w:p w:rsidR="00E06DFA" w:rsidRPr="00901E4B" w:rsidRDefault="00E06DFA" w:rsidP="00E06DFA">
      <w:pPr>
        <w:spacing w:line="240" w:lineRule="atLeast"/>
        <w:ind w:left="1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</w:p>
    <w:tbl>
      <w:tblPr>
        <w:tblW w:w="96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6593"/>
        <w:gridCol w:w="1044"/>
      </w:tblGrid>
      <w:tr w:rsidR="00E06DFA" w:rsidRPr="00901E4B" w:rsidTr="00E06DFA">
        <w:trPr>
          <w:cantSplit/>
          <w:trHeight w:val="8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 w:rsidR="00E06DFA" w:rsidRPr="00901E4B" w:rsidRDefault="00E06DFA" w:rsidP="003B662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评分</w:t>
            </w:r>
            <w:r w:rsidRPr="00901E4B">
              <w:rPr>
                <w:rFonts w:ascii="宋体" w:hAnsi="宋体" w:hint="eastAsia"/>
                <w:sz w:val="24"/>
              </w:rPr>
              <w:br/>
              <w:t>因素</w:t>
            </w:r>
          </w:p>
        </w:tc>
        <w:tc>
          <w:tcPr>
            <w:tcW w:w="6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38708B" w:rsidP="0038708B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考察内容</w:t>
            </w:r>
            <w:r w:rsidR="00BD2F7B">
              <w:rPr>
                <w:rFonts w:ascii="宋体" w:hAnsi="宋体" w:hint="eastAsia"/>
                <w:sz w:val="24"/>
              </w:rPr>
              <w:t>及</w:t>
            </w:r>
            <w:r w:rsidRPr="00901E4B">
              <w:rPr>
                <w:rFonts w:ascii="宋体" w:hAnsi="宋体" w:hint="eastAsia"/>
                <w:sz w:val="24"/>
              </w:rPr>
              <w:t>评分</w:t>
            </w:r>
            <w:r w:rsidR="008723BC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分值</w:t>
            </w:r>
          </w:p>
        </w:tc>
      </w:tr>
      <w:tr w:rsidR="00E06DFA" w:rsidRPr="00901E4B" w:rsidTr="00E06DFA">
        <w:trPr>
          <w:cantSplit/>
          <w:trHeight w:val="3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06DFA" w:rsidRPr="00901E4B" w:rsidTr="00E06DFA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E06DFA">
            <w:pPr>
              <w:jc w:val="center"/>
              <w:rPr>
                <w:rFonts w:ascii="宋体" w:hAnsi="宋体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投标</w:t>
            </w:r>
            <w:r>
              <w:rPr>
                <w:rFonts w:ascii="宋体" w:hAnsi="宋体" w:hint="eastAsia"/>
                <w:szCs w:val="21"/>
              </w:rPr>
              <w:t>单位</w:t>
            </w:r>
            <w:r w:rsidRPr="00901E4B">
              <w:rPr>
                <w:rFonts w:ascii="宋体" w:hAnsi="宋体" w:hint="eastAsia"/>
                <w:szCs w:val="21"/>
              </w:rPr>
              <w:t>规模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Default="00E06DFA" w:rsidP="00E06DFA">
            <w:pPr>
              <w:jc w:val="left"/>
              <w:rPr>
                <w:rFonts w:ascii="宋体" w:hAnsi="宋体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以近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901E4B">
              <w:rPr>
                <w:rFonts w:ascii="宋体" w:hAnsi="宋体" w:hint="eastAsia"/>
                <w:szCs w:val="21"/>
              </w:rPr>
              <w:t>个月社保</w:t>
            </w:r>
            <w:r>
              <w:rPr>
                <w:rFonts w:ascii="宋体" w:hAnsi="宋体" w:hint="eastAsia"/>
                <w:szCs w:val="21"/>
              </w:rPr>
              <w:t>缴纳人数</w:t>
            </w:r>
            <w:r w:rsidRPr="00901E4B">
              <w:rPr>
                <w:rFonts w:ascii="宋体" w:hAnsi="宋体" w:hint="eastAsia"/>
                <w:szCs w:val="21"/>
              </w:rPr>
              <w:t>为准，考察投标单位员工数量。</w:t>
            </w:r>
          </w:p>
          <w:p w:rsidR="00E06DFA" w:rsidRPr="00901E4B" w:rsidRDefault="00E06DFA" w:rsidP="00E06DFA">
            <w:pPr>
              <w:jc w:val="left"/>
              <w:rPr>
                <w:rFonts w:ascii="宋体" w:hAnsi="宋体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按0-</w:t>
            </w:r>
            <w:r w:rsidRPr="00901E4B">
              <w:rPr>
                <w:rFonts w:ascii="宋体" w:hAnsi="宋体"/>
                <w:szCs w:val="21"/>
              </w:rPr>
              <w:t>10</w:t>
            </w:r>
            <w:r w:rsidRPr="00901E4B">
              <w:rPr>
                <w:rFonts w:ascii="宋体" w:hAnsi="宋体" w:hint="eastAsia"/>
                <w:szCs w:val="21"/>
              </w:rPr>
              <w:t>分打分，</w:t>
            </w:r>
            <w:r>
              <w:rPr>
                <w:rFonts w:ascii="宋体" w:hAnsi="宋体" w:hint="eastAsia"/>
                <w:szCs w:val="21"/>
              </w:rPr>
              <w:t>员工数量最多</w:t>
            </w:r>
            <w:r w:rsidRPr="00901E4B">
              <w:rPr>
                <w:rFonts w:ascii="宋体" w:hAnsi="宋体" w:hint="eastAsia"/>
                <w:szCs w:val="21"/>
              </w:rPr>
              <w:t>者为</w:t>
            </w:r>
            <w:r w:rsidRPr="00901E4B">
              <w:rPr>
                <w:rFonts w:ascii="宋体" w:hAnsi="宋体"/>
                <w:szCs w:val="21"/>
              </w:rPr>
              <w:t>10</w:t>
            </w:r>
            <w:r w:rsidRPr="00901E4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10</w:t>
            </w:r>
          </w:p>
        </w:tc>
      </w:tr>
      <w:tr w:rsidR="00E06DFA" w:rsidRPr="00901E4B" w:rsidTr="00E06DFA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D435DB" w:rsidP="003B66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办会</w:t>
            </w:r>
            <w:r w:rsidR="00E06DFA" w:rsidRPr="00901E4B">
              <w:rPr>
                <w:rFonts w:ascii="宋体" w:hAnsi="宋体" w:hint="eastAsia"/>
                <w:color w:val="000000"/>
                <w:szCs w:val="21"/>
              </w:rPr>
              <w:t>经验情况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Default="00E06DFA" w:rsidP="00E06DF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单位自2016年7月至投标截止日（以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合同签订日期为准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间取得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大型会展活动有效合同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情况（需为政府采购合同，并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提供合同扫描件或复印件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，同时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加盖公章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）。</w:t>
            </w:r>
          </w:p>
          <w:p w:rsidR="00E06DFA" w:rsidRPr="00901E4B" w:rsidRDefault="00E06DFA" w:rsidP="00E06DFA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3份及以上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分；2份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分；1份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分；未提供不得分。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10</w:t>
            </w:r>
          </w:p>
        </w:tc>
      </w:tr>
      <w:tr w:rsidR="00E06DFA" w:rsidRPr="00901E4B" w:rsidTr="00E06DFA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01E4B">
              <w:rPr>
                <w:rFonts w:ascii="宋体" w:hAnsi="宋体" w:hint="eastAsia"/>
                <w:color w:val="000000"/>
                <w:szCs w:val="21"/>
              </w:rPr>
              <w:t>策划方案</w:t>
            </w:r>
            <w:r w:rsidRPr="00901E4B">
              <w:rPr>
                <w:rFonts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C0" w:rsidRDefault="00E06DFA" w:rsidP="00782AC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1．</w:t>
            </w:r>
            <w:r w:rsidR="00782AC0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方案完整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="00782AC0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 w:rsidR="00782AC0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具备大会主宾国活动</w:t>
            </w:r>
            <w:r w:rsidR="00782AC0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启动仪式、国内部分省市现场推介及相关</w:t>
            </w:r>
            <w:r w:rsidR="00782AC0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 w:rsidR="00782AC0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项目对接</w:t>
            </w:r>
            <w:r w:rsidR="00782AC0">
              <w:rPr>
                <w:rFonts w:ascii="宋体" w:hAnsi="宋体" w:cs="宋体" w:hint="eastAsia"/>
                <w:color w:val="000000"/>
                <w:kern w:val="0"/>
                <w:szCs w:val="21"/>
              </w:rPr>
              <w:t>等活动的</w:t>
            </w:r>
            <w:r w:rsidR="00782AC0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实施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细则</w:t>
            </w:r>
            <w:r w:rsidR="00782AC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，以及</w:t>
            </w:r>
            <w:r w:rsidR="00782AC0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相关参访考察的行程安排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等要素</w:t>
            </w:r>
            <w:r w:rsidR="00782AC0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782AC0" w:rsidRDefault="00E06DFA" w:rsidP="00782AC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2．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方案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具有可操作性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内容合理，逻辑性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强；</w:t>
            </w:r>
            <w:r w:rsidR="00BD2F7B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:rsidR="00E06DFA" w:rsidRDefault="00E06DFA" w:rsidP="00BD2F7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3．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方案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是否具有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创意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性、具备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="0038708B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38708B" w:rsidRPr="00901E4B" w:rsidRDefault="0038708B" w:rsidP="0041585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最高分为</w:t>
            </w:r>
            <w:r w:rsidR="0041585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30</w:t>
            </w:r>
          </w:p>
        </w:tc>
      </w:tr>
      <w:tr w:rsidR="00E06DFA" w:rsidRPr="00901E4B" w:rsidTr="00E06DFA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会务服务方案情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FA" w:rsidRDefault="00BD2F7B" w:rsidP="00BD2F7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</w:t>
            </w:r>
            <w:r w:rsidR="00E06DFA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策划</w:t>
            </w:r>
            <w:r w:rsidR="00E06DFA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方案和委托事项，制定清晰可行的会务后勤方案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（包括：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布场、撤场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保、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清洁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参会人员餐饮、住宿、交通、人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安全、医疗、财务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措施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38708B" w:rsidRPr="00901E4B" w:rsidRDefault="0038708B" w:rsidP="00BD2F7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最高分为2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2</w:t>
            </w:r>
            <w:r w:rsidRPr="00901E4B">
              <w:rPr>
                <w:rFonts w:ascii="宋体" w:hAnsi="宋体"/>
                <w:sz w:val="24"/>
              </w:rPr>
              <w:t>0</w:t>
            </w:r>
          </w:p>
        </w:tc>
      </w:tr>
      <w:tr w:rsidR="00E06DFA" w:rsidRPr="00901E4B" w:rsidTr="00E06DFA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报价合理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01E4B">
              <w:rPr>
                <w:rFonts w:ascii="宋体" w:hAnsi="宋体" w:hint="eastAsia"/>
                <w:szCs w:val="21"/>
              </w:rPr>
              <w:t>性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8B" w:rsidRDefault="0038708B" w:rsidP="00BD2F7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根据报价合理性</w:t>
            </w:r>
            <w:r w:rsidR="00E06DFA" w:rsidRPr="00901E4B">
              <w:rPr>
                <w:rFonts w:ascii="宋体" w:hAnsi="宋体" w:hint="eastAsia"/>
                <w:szCs w:val="21"/>
              </w:rPr>
              <w:t>横向比较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E06DFA" w:rsidRPr="00901E4B" w:rsidRDefault="00E06DFA" w:rsidP="00BD2F7B">
            <w:pPr>
              <w:jc w:val="left"/>
              <w:rPr>
                <w:rFonts w:ascii="宋体" w:hAnsi="宋体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最高分为</w:t>
            </w:r>
            <w:r w:rsidRPr="00901E4B">
              <w:rPr>
                <w:rFonts w:ascii="宋体" w:hAnsi="宋体"/>
                <w:szCs w:val="21"/>
              </w:rPr>
              <w:t>1</w:t>
            </w:r>
            <w:r w:rsidRPr="00901E4B">
              <w:rPr>
                <w:rFonts w:ascii="宋体" w:hAnsi="宋体" w:hint="eastAsia"/>
                <w:szCs w:val="21"/>
              </w:rPr>
              <w:t>0分。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1</w:t>
            </w:r>
            <w:r w:rsidRPr="00901E4B">
              <w:rPr>
                <w:rFonts w:ascii="宋体" w:hAnsi="宋体"/>
                <w:sz w:val="24"/>
              </w:rPr>
              <w:t>0</w:t>
            </w:r>
          </w:p>
        </w:tc>
      </w:tr>
      <w:tr w:rsidR="00E06DFA" w:rsidRPr="00901E4B" w:rsidTr="00E06DFA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Pr="00901E4B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  <w:p w:rsidR="00E06DFA" w:rsidRPr="00901E4B" w:rsidRDefault="00E06DFA" w:rsidP="003B66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01E4B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B" w:rsidRDefault="0038708B" w:rsidP="00BD2F7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</w:t>
            </w:r>
            <w:r w:rsidR="00E06DFA" w:rsidRPr="00901E4B">
              <w:rPr>
                <w:rFonts w:ascii="宋体" w:hAnsi="宋体" w:hint="eastAsia"/>
                <w:szCs w:val="21"/>
              </w:rPr>
              <w:t>项目完成过程及完成后的服务承诺</w:t>
            </w:r>
            <w:r w:rsidR="00BD2F7B">
              <w:rPr>
                <w:rFonts w:ascii="宋体" w:hAnsi="宋体" w:hint="eastAsia"/>
                <w:szCs w:val="21"/>
              </w:rPr>
              <w:t>（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承诺函格式自拟</w:t>
            </w:r>
            <w:r w:rsidR="00BD2F7B">
              <w:rPr>
                <w:rFonts w:ascii="宋体" w:hAnsi="宋体" w:hint="eastAsia"/>
                <w:szCs w:val="21"/>
              </w:rPr>
              <w:t>）</w:t>
            </w:r>
            <w:r w:rsidR="00E06DFA" w:rsidRPr="00901E4B">
              <w:rPr>
                <w:rFonts w:ascii="宋体" w:hAnsi="宋体" w:hint="eastAsia"/>
                <w:szCs w:val="21"/>
              </w:rPr>
              <w:t>横向比较</w:t>
            </w:r>
            <w:r w:rsidR="00BD2F7B">
              <w:rPr>
                <w:rFonts w:ascii="宋体" w:hAnsi="宋体" w:hint="eastAsia"/>
                <w:szCs w:val="21"/>
              </w:rPr>
              <w:t>。</w:t>
            </w:r>
          </w:p>
          <w:p w:rsidR="00E06DFA" w:rsidRPr="00901E4B" w:rsidRDefault="00E06DFA" w:rsidP="00BD2F7B">
            <w:pPr>
              <w:jc w:val="left"/>
              <w:rPr>
                <w:rFonts w:ascii="宋体" w:hAnsi="宋体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按0-</w:t>
            </w:r>
            <w:r w:rsidRPr="00901E4B">
              <w:rPr>
                <w:rFonts w:ascii="宋体" w:hAnsi="宋体"/>
                <w:szCs w:val="21"/>
              </w:rPr>
              <w:t>10</w:t>
            </w:r>
            <w:r w:rsidRPr="00901E4B">
              <w:rPr>
                <w:rFonts w:ascii="宋体" w:hAnsi="宋体" w:hint="eastAsia"/>
                <w:szCs w:val="21"/>
              </w:rPr>
              <w:t>分打分，最高者为</w:t>
            </w:r>
            <w:r w:rsidRPr="00901E4B">
              <w:rPr>
                <w:rFonts w:ascii="宋体" w:hAnsi="宋体"/>
                <w:szCs w:val="21"/>
              </w:rPr>
              <w:t>10</w:t>
            </w:r>
            <w:r w:rsidRPr="00901E4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1</w:t>
            </w:r>
            <w:r w:rsidRPr="00901E4B">
              <w:rPr>
                <w:rFonts w:ascii="宋体" w:hAnsi="宋体"/>
                <w:sz w:val="24"/>
              </w:rPr>
              <w:t>0</w:t>
            </w:r>
          </w:p>
        </w:tc>
      </w:tr>
      <w:tr w:rsidR="00E06DFA" w:rsidRPr="00901E4B" w:rsidTr="00E06DFA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901E4B">
              <w:rPr>
                <w:rFonts w:ascii="宋体" w:hAnsi="宋体" w:hint="eastAsia"/>
                <w:szCs w:val="21"/>
              </w:rPr>
              <w:t>违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01E4B">
              <w:rPr>
                <w:rFonts w:ascii="宋体" w:hAnsi="宋体" w:hint="eastAsia"/>
                <w:szCs w:val="21"/>
              </w:rPr>
              <w:t>约</w:t>
            </w:r>
          </w:p>
          <w:p w:rsidR="00E06DFA" w:rsidRPr="00901E4B" w:rsidRDefault="00E06DFA" w:rsidP="003B662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901E4B"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901E4B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B" w:rsidRDefault="00E06DFA" w:rsidP="00BD2F7B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能否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完成或</w:t>
            </w:r>
            <w:r w:rsidR="00BD2F7B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能否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按要求完成服务事项的承诺</w:t>
            </w:r>
            <w:r w:rsidR="00BD2F7B">
              <w:rPr>
                <w:rFonts w:ascii="宋体" w:hAnsi="宋体" w:hint="eastAsia"/>
                <w:szCs w:val="21"/>
              </w:rPr>
              <w:t>（</w:t>
            </w:r>
            <w:r w:rsidR="00BD2F7B"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承诺函格式自拟</w:t>
            </w:r>
            <w:r w:rsidR="00BD2F7B">
              <w:rPr>
                <w:rFonts w:ascii="宋体" w:hAnsi="宋体" w:hint="eastAsia"/>
                <w:szCs w:val="21"/>
              </w:rPr>
              <w:t>）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评分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。</w:t>
            </w:r>
          </w:p>
          <w:p w:rsidR="00E06DFA" w:rsidRPr="00901E4B" w:rsidRDefault="00E06DFA" w:rsidP="00BD2F7B">
            <w:pPr>
              <w:jc w:val="left"/>
              <w:rPr>
                <w:rFonts w:ascii="宋体" w:hAnsi="宋体"/>
                <w:szCs w:val="21"/>
              </w:rPr>
            </w:pP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承诺得10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分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  <w:r w:rsidRPr="00901E4B">
              <w:rPr>
                <w:rFonts w:ascii="宋体" w:hAnsi="宋体" w:cs="宋体"/>
                <w:color w:val="000000"/>
                <w:kern w:val="0"/>
                <w:szCs w:val="21"/>
              </w:rPr>
              <w:t>承诺得</w:t>
            </w:r>
            <w:r w:rsidRPr="00901E4B">
              <w:rPr>
                <w:rFonts w:ascii="宋体" w:hAnsi="宋体" w:cs="宋体" w:hint="eastAsia"/>
                <w:color w:val="000000"/>
                <w:kern w:val="0"/>
                <w:szCs w:val="21"/>
              </w:rPr>
              <w:t>0分</w:t>
            </w:r>
            <w:r w:rsidRPr="00901E4B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1</w:t>
            </w:r>
            <w:r w:rsidRPr="00901E4B">
              <w:rPr>
                <w:rFonts w:ascii="宋体" w:hAnsi="宋体"/>
                <w:sz w:val="24"/>
              </w:rPr>
              <w:t>0</w:t>
            </w:r>
          </w:p>
        </w:tc>
      </w:tr>
      <w:tr w:rsidR="00E06DFA" w:rsidRPr="00901E4B" w:rsidTr="00E06DFA">
        <w:trPr>
          <w:trHeight w:val="910"/>
        </w:trPr>
        <w:tc>
          <w:tcPr>
            <w:tcW w:w="8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BD2F7B" w:rsidP="003B6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 w:rsidR="00E06DFA" w:rsidRPr="00901E4B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FA" w:rsidRPr="00901E4B" w:rsidRDefault="00E06DFA" w:rsidP="003B6623">
            <w:pPr>
              <w:jc w:val="center"/>
              <w:rPr>
                <w:rFonts w:ascii="宋体" w:hAnsi="宋体"/>
                <w:sz w:val="24"/>
              </w:rPr>
            </w:pPr>
            <w:r w:rsidRPr="00901E4B">
              <w:rPr>
                <w:rFonts w:ascii="宋体" w:hAnsi="宋体" w:hint="eastAsia"/>
                <w:sz w:val="24"/>
              </w:rPr>
              <w:t>100</w:t>
            </w:r>
          </w:p>
        </w:tc>
      </w:tr>
    </w:tbl>
    <w:p w:rsidR="00E06DFA" w:rsidRDefault="00E06DFA" w:rsidP="00E06DFA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5D4B09" w:rsidRDefault="005D4B09"/>
    <w:sectPr w:rsidR="005D4B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C14" w:rsidRDefault="00606C14" w:rsidP="008723BC">
      <w:r>
        <w:separator/>
      </w:r>
    </w:p>
  </w:endnote>
  <w:endnote w:type="continuationSeparator" w:id="0">
    <w:p w:rsidR="00606C14" w:rsidRDefault="00606C14" w:rsidP="0087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C14" w:rsidRDefault="00606C14" w:rsidP="008723BC">
      <w:r>
        <w:separator/>
      </w:r>
    </w:p>
  </w:footnote>
  <w:footnote w:type="continuationSeparator" w:id="0">
    <w:p w:rsidR="00606C14" w:rsidRDefault="00606C14" w:rsidP="0087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FA"/>
    <w:rsid w:val="002B5620"/>
    <w:rsid w:val="0038708B"/>
    <w:rsid w:val="00415856"/>
    <w:rsid w:val="005D4B09"/>
    <w:rsid w:val="00606C14"/>
    <w:rsid w:val="00782AC0"/>
    <w:rsid w:val="008723BC"/>
    <w:rsid w:val="00BD2F7B"/>
    <w:rsid w:val="00BE636B"/>
    <w:rsid w:val="00D435DB"/>
    <w:rsid w:val="00E06DFA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E077B-939E-4C25-9B12-5F5638C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3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3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Microsoft</cp:lastModifiedBy>
  <cp:revision>6</cp:revision>
  <dcterms:created xsi:type="dcterms:W3CDTF">2019-08-20T14:30:00Z</dcterms:created>
  <dcterms:modified xsi:type="dcterms:W3CDTF">2019-08-29T07:44:00Z</dcterms:modified>
</cp:coreProperties>
</file>